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E652" w14:textId="77777777" w:rsidR="006102B1" w:rsidRPr="006102B1" w:rsidRDefault="006102B1" w:rsidP="006102B1">
      <w:pPr>
        <w:spacing w:after="0" w:line="240" w:lineRule="auto"/>
        <w:rPr>
          <w:rFonts w:ascii="Times New Roman" w:eastAsia="Times New Roman" w:hAnsi="Times New Roman" w:cs="Times New Roman"/>
          <w:sz w:val="24"/>
          <w:szCs w:val="24"/>
        </w:rPr>
      </w:pPr>
      <w:r w:rsidRPr="006102B1">
        <w:rPr>
          <w:rFonts w:ascii="Arial" w:eastAsia="Times New Roman" w:hAnsi="Arial" w:cs="Arial"/>
          <w:b/>
          <w:bCs/>
          <w:i/>
          <w:iCs/>
          <w:color w:val="000000"/>
        </w:rPr>
        <w:t>Supported by:</w:t>
      </w:r>
      <w:r w:rsidRPr="006102B1">
        <w:rPr>
          <w:rFonts w:ascii="Arial" w:eastAsia="Times New Roman" w:hAnsi="Arial" w:cs="Arial"/>
          <w:color w:val="000000"/>
        </w:rPr>
        <w:t xml:space="preserve">  Lead Applicant Agency Staff, Planning </w:t>
      </w:r>
      <w:proofErr w:type="gramStart"/>
      <w:r w:rsidRPr="006102B1">
        <w:rPr>
          <w:rFonts w:ascii="Arial" w:eastAsia="Times New Roman" w:hAnsi="Arial" w:cs="Arial"/>
          <w:color w:val="000000"/>
        </w:rPr>
        <w:t>Grant</w:t>
      </w:r>
      <w:proofErr w:type="gramEnd"/>
      <w:r w:rsidRPr="006102B1">
        <w:rPr>
          <w:rFonts w:ascii="Arial" w:eastAsia="Times New Roman" w:hAnsi="Arial" w:cs="Arial"/>
          <w:color w:val="000000"/>
        </w:rPr>
        <w:t xml:space="preserve"> staff </w:t>
      </w:r>
    </w:p>
    <w:p w14:paraId="0F25A305" w14:textId="77777777" w:rsidR="006102B1" w:rsidRPr="006102B1" w:rsidRDefault="006102B1" w:rsidP="006102B1">
      <w:pPr>
        <w:spacing w:after="0" w:line="240" w:lineRule="auto"/>
        <w:rPr>
          <w:rFonts w:ascii="Times New Roman" w:eastAsia="Times New Roman" w:hAnsi="Times New Roman" w:cs="Times New Roman"/>
          <w:sz w:val="24"/>
          <w:szCs w:val="24"/>
        </w:rPr>
      </w:pPr>
    </w:p>
    <w:p w14:paraId="31EBB861" w14:textId="47DFB0AF" w:rsidR="006102B1" w:rsidRPr="006102B1" w:rsidRDefault="006102B1" w:rsidP="006102B1">
      <w:pPr>
        <w:spacing w:after="0" w:line="240" w:lineRule="auto"/>
        <w:rPr>
          <w:rFonts w:ascii="Times New Roman" w:eastAsia="Times New Roman" w:hAnsi="Times New Roman" w:cs="Times New Roman"/>
          <w:sz w:val="24"/>
          <w:szCs w:val="24"/>
        </w:rPr>
      </w:pPr>
      <w:r w:rsidRPr="006102B1">
        <w:rPr>
          <w:rFonts w:ascii="Arial" w:eastAsia="Times New Roman" w:hAnsi="Arial" w:cs="Arial"/>
          <w:b/>
          <w:bCs/>
          <w:i/>
          <w:iCs/>
          <w:color w:val="000000"/>
        </w:rPr>
        <w:t>Chair</w:t>
      </w:r>
      <w:r w:rsidRPr="006102B1">
        <w:rPr>
          <w:rFonts w:ascii="Arial" w:eastAsia="Times New Roman" w:hAnsi="Arial" w:cs="Arial"/>
          <w:color w:val="000000"/>
        </w:rPr>
        <w:t xml:space="preserve">:  </w:t>
      </w:r>
      <w:r>
        <w:rPr>
          <w:rFonts w:ascii="Arial" w:eastAsia="Times New Roman" w:hAnsi="Arial" w:cs="Arial"/>
          <w:color w:val="000000"/>
        </w:rPr>
        <w:t>Chris Tombaugh</w:t>
      </w:r>
      <w:r w:rsidRPr="006102B1">
        <w:rPr>
          <w:rFonts w:ascii="Arial" w:eastAsia="Times New Roman" w:hAnsi="Arial" w:cs="Arial"/>
          <w:color w:val="000000"/>
        </w:rPr>
        <w:t xml:space="preserve">, </w:t>
      </w:r>
      <w:r>
        <w:rPr>
          <w:rFonts w:ascii="Arial" w:eastAsia="Times New Roman" w:hAnsi="Arial" w:cs="Arial"/>
          <w:color w:val="000000"/>
        </w:rPr>
        <w:t>Erie Dawn</w:t>
      </w:r>
      <w:r w:rsidRPr="006102B1">
        <w:rPr>
          <w:rFonts w:ascii="Arial" w:eastAsia="Times New Roman" w:hAnsi="Arial" w:cs="Arial"/>
          <w:color w:val="000000"/>
        </w:rPr>
        <w:t xml:space="preserve"> (</w:t>
      </w:r>
      <w:r>
        <w:rPr>
          <w:rFonts w:ascii="Arial" w:eastAsia="Times New Roman" w:hAnsi="Arial" w:cs="Arial"/>
          <w:color w:val="000000"/>
        </w:rPr>
        <w:t>chris@eriedawn</w:t>
      </w:r>
      <w:r w:rsidRPr="006102B1">
        <w:rPr>
          <w:rFonts w:ascii="Arial" w:eastAsia="Times New Roman" w:hAnsi="Arial" w:cs="Arial"/>
          <w:color w:val="000000"/>
        </w:rPr>
        <w:t>.org)  </w:t>
      </w:r>
    </w:p>
    <w:p w14:paraId="3B0D389B" w14:textId="77777777" w:rsidR="006102B1" w:rsidRPr="006102B1" w:rsidRDefault="006102B1" w:rsidP="006102B1">
      <w:pPr>
        <w:spacing w:after="0" w:line="240" w:lineRule="auto"/>
        <w:rPr>
          <w:rFonts w:ascii="Times New Roman" w:eastAsia="Times New Roman" w:hAnsi="Times New Roman" w:cs="Times New Roman"/>
          <w:sz w:val="24"/>
          <w:szCs w:val="24"/>
        </w:rPr>
      </w:pPr>
    </w:p>
    <w:p w14:paraId="05416436" w14:textId="77777777" w:rsidR="006102B1" w:rsidRPr="006102B1" w:rsidRDefault="006102B1" w:rsidP="006102B1">
      <w:pPr>
        <w:spacing w:after="0" w:line="240" w:lineRule="auto"/>
        <w:rPr>
          <w:rFonts w:ascii="Times New Roman" w:eastAsia="Times New Roman" w:hAnsi="Times New Roman" w:cs="Times New Roman"/>
          <w:sz w:val="24"/>
          <w:szCs w:val="24"/>
        </w:rPr>
      </w:pPr>
      <w:r w:rsidRPr="006102B1">
        <w:rPr>
          <w:rFonts w:ascii="Arial" w:eastAsia="Times New Roman" w:hAnsi="Arial" w:cs="Arial"/>
          <w:b/>
          <w:bCs/>
          <w:i/>
          <w:iCs/>
          <w:color w:val="000000"/>
        </w:rPr>
        <w:t>Objectives</w:t>
      </w:r>
      <w:r w:rsidRPr="006102B1">
        <w:rPr>
          <w:rFonts w:ascii="Arial" w:eastAsia="Times New Roman" w:hAnsi="Arial" w:cs="Arial"/>
          <w:b/>
          <w:bCs/>
          <w:color w:val="000000"/>
        </w:rPr>
        <w:t>:</w:t>
      </w:r>
      <w:r w:rsidRPr="006102B1">
        <w:rPr>
          <w:rFonts w:ascii="Arial" w:eastAsia="Times New Roman" w:hAnsi="Arial" w:cs="Arial"/>
          <w:color w:val="000000"/>
        </w:rPr>
        <w:t xml:space="preserve">  The committee will develop processes and action plans to better market the CoC services to consumers, </w:t>
      </w:r>
      <w:proofErr w:type="gramStart"/>
      <w:r w:rsidRPr="006102B1">
        <w:rPr>
          <w:rFonts w:ascii="Arial" w:eastAsia="Times New Roman" w:hAnsi="Arial" w:cs="Arial"/>
          <w:color w:val="000000"/>
        </w:rPr>
        <w:t>providers</w:t>
      </w:r>
      <w:proofErr w:type="gramEnd"/>
      <w:r w:rsidRPr="006102B1">
        <w:rPr>
          <w:rFonts w:ascii="Arial" w:eastAsia="Times New Roman" w:hAnsi="Arial" w:cs="Arial"/>
          <w:color w:val="000000"/>
        </w:rPr>
        <w:t xml:space="preserve"> and the general public.  Included in the works of this group are identifying and carrying out awareness activities in the </w:t>
      </w:r>
      <w:proofErr w:type="gramStart"/>
      <w:r w:rsidRPr="006102B1">
        <w:rPr>
          <w:rFonts w:ascii="Arial" w:eastAsia="Times New Roman" w:hAnsi="Arial" w:cs="Arial"/>
          <w:color w:val="000000"/>
        </w:rPr>
        <w:t>community, and</w:t>
      </w:r>
      <w:proofErr w:type="gramEnd"/>
      <w:r w:rsidRPr="006102B1">
        <w:rPr>
          <w:rFonts w:ascii="Arial" w:eastAsia="Times New Roman" w:hAnsi="Arial" w:cs="Arial"/>
          <w:color w:val="000000"/>
        </w:rPr>
        <w:t xml:space="preserve"> reaching out to policy makers to educate on the needs of those in need.  The committee will also seek to form new alliances with community partners that would be beneficial in addressing issues facing the homeless.</w:t>
      </w:r>
    </w:p>
    <w:p w14:paraId="38AE0D30" w14:textId="77777777" w:rsidR="006102B1" w:rsidRPr="006102B1" w:rsidRDefault="006102B1" w:rsidP="006102B1">
      <w:pPr>
        <w:spacing w:after="0" w:line="240" w:lineRule="auto"/>
        <w:rPr>
          <w:rFonts w:ascii="Times New Roman" w:eastAsia="Times New Roman" w:hAnsi="Times New Roman" w:cs="Times New Roman"/>
          <w:sz w:val="24"/>
          <w:szCs w:val="24"/>
        </w:rPr>
      </w:pPr>
    </w:p>
    <w:p w14:paraId="083CAC4E" w14:textId="77777777" w:rsidR="006102B1" w:rsidRPr="006102B1" w:rsidRDefault="006102B1" w:rsidP="006102B1">
      <w:pPr>
        <w:spacing w:after="0" w:line="240" w:lineRule="auto"/>
        <w:rPr>
          <w:rFonts w:ascii="Times New Roman" w:eastAsia="Times New Roman" w:hAnsi="Times New Roman" w:cs="Times New Roman"/>
          <w:sz w:val="24"/>
          <w:szCs w:val="24"/>
        </w:rPr>
      </w:pPr>
      <w:r w:rsidRPr="006102B1">
        <w:rPr>
          <w:rFonts w:ascii="Arial" w:eastAsia="Times New Roman" w:hAnsi="Arial" w:cs="Arial"/>
          <w:b/>
          <w:bCs/>
          <w:i/>
          <w:iCs/>
          <w:color w:val="000000"/>
        </w:rPr>
        <w:t xml:space="preserve">Meeting Schedule:  </w:t>
      </w:r>
      <w:r w:rsidRPr="006102B1">
        <w:rPr>
          <w:rFonts w:ascii="Arial" w:eastAsia="Times New Roman" w:hAnsi="Arial" w:cs="Arial"/>
          <w:color w:val="000000"/>
        </w:rPr>
        <w:t>TBD</w:t>
      </w:r>
    </w:p>
    <w:p w14:paraId="7E9D46D2" w14:textId="77777777" w:rsidR="007465F4" w:rsidRDefault="006102B1"/>
    <w:sectPr w:rsidR="00746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F9F6" w14:textId="77777777" w:rsidR="006102B1" w:rsidRDefault="006102B1" w:rsidP="006102B1">
      <w:pPr>
        <w:spacing w:after="0" w:line="240" w:lineRule="auto"/>
      </w:pPr>
      <w:r>
        <w:separator/>
      </w:r>
    </w:p>
  </w:endnote>
  <w:endnote w:type="continuationSeparator" w:id="0">
    <w:p w14:paraId="4AC42C6F" w14:textId="77777777" w:rsidR="006102B1" w:rsidRDefault="006102B1" w:rsidP="006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126C" w14:textId="77777777" w:rsidR="006102B1" w:rsidRDefault="006102B1" w:rsidP="006102B1">
      <w:pPr>
        <w:spacing w:after="0" w:line="240" w:lineRule="auto"/>
      </w:pPr>
      <w:r>
        <w:separator/>
      </w:r>
    </w:p>
  </w:footnote>
  <w:footnote w:type="continuationSeparator" w:id="0">
    <w:p w14:paraId="11C113EA" w14:textId="77777777" w:rsidR="006102B1" w:rsidRDefault="006102B1" w:rsidP="006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1024" w14:textId="55EB8EB1" w:rsidR="006102B1" w:rsidRDefault="006102B1">
    <w:pPr>
      <w:pStyle w:val="Header"/>
    </w:pPr>
    <w:r w:rsidRPr="006102B1">
      <w:rPr>
        <w:b/>
        <w:bCs/>
        <w:i/>
        <w:iCs/>
      </w:rPr>
      <w:t>COMMITTEE:</w:t>
    </w:r>
    <w:r>
      <w:t xml:space="preserve">  Community Engagement and Marketing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1"/>
    <w:rsid w:val="0036643A"/>
    <w:rsid w:val="006102B1"/>
    <w:rsid w:val="008C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623"/>
  <w15:chartTrackingRefBased/>
  <w15:docId w15:val="{55E15A1B-8A93-4961-93FF-FD67FEA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1"/>
  </w:style>
  <w:style w:type="paragraph" w:styleId="Footer">
    <w:name w:val="footer"/>
    <w:basedOn w:val="Normal"/>
    <w:link w:val="FooterChar"/>
    <w:uiPriority w:val="99"/>
    <w:unhideWhenUsed/>
    <w:rsid w:val="006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1"/>
  </w:style>
  <w:style w:type="paragraph" w:styleId="NormalWeb">
    <w:name w:val="Normal (Web)"/>
    <w:basedOn w:val="Normal"/>
    <w:uiPriority w:val="99"/>
    <w:semiHidden/>
    <w:unhideWhenUsed/>
    <w:rsid w:val="00610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Fickenworth</dc:creator>
  <cp:keywords/>
  <dc:description/>
  <cp:lastModifiedBy>George Fickenworth</cp:lastModifiedBy>
  <cp:revision>1</cp:revision>
  <dcterms:created xsi:type="dcterms:W3CDTF">2021-10-15T18:26:00Z</dcterms:created>
  <dcterms:modified xsi:type="dcterms:W3CDTF">2021-10-15T18:28:00Z</dcterms:modified>
</cp:coreProperties>
</file>